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F23" w:rsidRDefault="003B7480">
      <w:r>
        <w:t xml:space="preserve">                                               </w:t>
      </w:r>
      <w:r>
        <w:rPr>
          <w:lang w:val="en-US"/>
        </w:rPr>
        <w:t xml:space="preserve">Rolex – </w:t>
      </w:r>
      <w:r>
        <w:t>часы Джеймса Бонда</w:t>
      </w:r>
    </w:p>
    <w:p w:rsidR="003B7480" w:rsidRDefault="003B7480">
      <w:r>
        <w:t xml:space="preserve">     </w:t>
      </w:r>
      <w:r w:rsidR="004B1878">
        <w:t xml:space="preserve">Легендарный бренд швейцарских часов всегда ассоциируется с роскошью, высоким качеством и элегантным дизайном. Именно эти часы носил суперагент 007, покоритель женских сердец, профессиональный шпион – Джеймс Бонд. Первая водонепроницаемая модель, </w:t>
      </w:r>
      <w:r w:rsidR="004B1878" w:rsidRPr="00403462">
        <w:rPr>
          <w:b/>
        </w:rPr>
        <w:t xml:space="preserve">часы </w:t>
      </w:r>
      <w:proofErr w:type="spellStart"/>
      <w:r w:rsidR="004B1878" w:rsidRPr="00403462">
        <w:rPr>
          <w:b/>
        </w:rPr>
        <w:t>Rolex</w:t>
      </w:r>
      <w:proofErr w:type="spellEnd"/>
      <w:r w:rsidR="004B1878" w:rsidRPr="00403462">
        <w:rPr>
          <w:b/>
        </w:rPr>
        <w:t xml:space="preserve"> </w:t>
      </w:r>
      <w:proofErr w:type="spellStart"/>
      <w:r w:rsidR="004B1878" w:rsidRPr="00403462">
        <w:rPr>
          <w:b/>
        </w:rPr>
        <w:t>Oyster</w:t>
      </w:r>
      <w:proofErr w:type="spellEnd"/>
      <w:r w:rsidR="004B1878">
        <w:t xml:space="preserve"> «сыграли» свою роль </w:t>
      </w:r>
      <w:proofErr w:type="gramStart"/>
      <w:r w:rsidR="004B1878">
        <w:t>на</w:t>
      </w:r>
      <w:proofErr w:type="gramEnd"/>
      <w:r w:rsidR="004B1878">
        <w:t xml:space="preserve"> отлично </w:t>
      </w:r>
      <w:proofErr w:type="gramStart"/>
      <w:r w:rsidR="004B1878">
        <w:t>в</w:t>
      </w:r>
      <w:proofErr w:type="gramEnd"/>
      <w:r w:rsidR="004B1878">
        <w:t xml:space="preserve"> этом культовом фильме и завоевали сердца </w:t>
      </w:r>
      <w:r w:rsidR="00403462">
        <w:t>миллионов зрителей.</w:t>
      </w:r>
    </w:p>
    <w:p w:rsidR="00403462" w:rsidRDefault="00A258D4">
      <w:r>
        <w:t xml:space="preserve">       «Время - деньги»</w:t>
      </w:r>
    </w:p>
    <w:p w:rsidR="00403462" w:rsidRDefault="00403462">
      <w:r>
        <w:t xml:space="preserve">    Сейчас </w:t>
      </w:r>
      <w:r w:rsidRPr="00403462">
        <w:rPr>
          <w:b/>
        </w:rPr>
        <w:t xml:space="preserve">наручные часы </w:t>
      </w:r>
      <w:proofErr w:type="spellStart"/>
      <w:r w:rsidRPr="00403462">
        <w:rPr>
          <w:b/>
        </w:rPr>
        <w:t>Rolex</w:t>
      </w:r>
      <w:proofErr w:type="spellEnd"/>
      <w:r>
        <w:t xml:space="preserve"> больше говорят о статусе мужчины, его социальном положении и успешности. А вот начиналась история известной компании еще в то время, когда такие часы носили исключительно женщины и чаще всего в роли очередного украшения. У мужчин оставались популярными большие карманные часы. Но немец по происхождению – Ганс </w:t>
      </w:r>
      <w:proofErr w:type="spellStart"/>
      <w:r>
        <w:t>Вильсдорф</w:t>
      </w:r>
      <w:proofErr w:type="spellEnd"/>
      <w:r>
        <w:t xml:space="preserve"> сделал ставку именно на наручные часы, и не прогадал. Во время Первой мировой войны пришел пик популярности наручных часов, как более удобных, карманные было не просто искать в карманах многослойной одежды, а оригинальные дизайны фирмы пришли</w:t>
      </w:r>
      <w:r w:rsidR="00B63486">
        <w:t xml:space="preserve">сь по вкусу даже мужчинам. </w:t>
      </w:r>
      <w:r w:rsidR="00B63486" w:rsidRPr="00B63486">
        <w:rPr>
          <w:b/>
        </w:rPr>
        <w:t xml:space="preserve">Часы мужские </w:t>
      </w:r>
      <w:proofErr w:type="spellStart"/>
      <w:r w:rsidR="00B63486" w:rsidRPr="00B63486">
        <w:rPr>
          <w:b/>
        </w:rPr>
        <w:t>Rolex</w:t>
      </w:r>
      <w:proofErr w:type="spellEnd"/>
      <w:r w:rsidR="00B63486">
        <w:t xml:space="preserve"> были очень точными, надежными, а также водонепроницаемыми и не боялись пыли.</w:t>
      </w:r>
    </w:p>
    <w:p w:rsidR="00B63486" w:rsidRDefault="00B63486">
      <w:r>
        <w:t xml:space="preserve">     Основатель бренда – Ганс </w:t>
      </w:r>
      <w:proofErr w:type="spellStart"/>
      <w:r>
        <w:t>Вильсдорф</w:t>
      </w:r>
      <w:proofErr w:type="spellEnd"/>
      <w:r>
        <w:t xml:space="preserve"> в ранне</w:t>
      </w:r>
      <w:r w:rsidR="00E2501F">
        <w:t>м возрасте остался сиротой. В двенадцать</w:t>
      </w:r>
      <w:r>
        <w:t xml:space="preserve"> лет ему пришлось самостоятельно зарабатывать себе на кусок хлеба, при этом ему повезло учиться в одной из лучших школ-интернатов в Швейцарии и здесь же, не без помощи друга, он устроился в компанию, занимающуюся производством часов, здесь он впервые заинтересовался часовым делом.</w:t>
      </w:r>
    </w:p>
    <w:p w:rsidR="00A258D4" w:rsidRDefault="00B63486">
      <w:r>
        <w:t xml:space="preserve">        Переехав в столицу Британии</w:t>
      </w:r>
      <w:r w:rsidR="00A258D4">
        <w:t xml:space="preserve"> в 1903 году</w:t>
      </w:r>
      <w:r>
        <w:t>, Ганс решил и сам основать компанию, его стремление поддержал сводный брат. Первое название компании было «</w:t>
      </w:r>
      <w:proofErr w:type="spellStart"/>
      <w:r w:rsidRPr="00B63486">
        <w:t>Wilsdorf</w:t>
      </w:r>
      <w:proofErr w:type="spellEnd"/>
      <w:r w:rsidRPr="00B63486">
        <w:t xml:space="preserve"> </w:t>
      </w:r>
      <w:proofErr w:type="spellStart"/>
      <w:r w:rsidRPr="00B63486">
        <w:t>and</w:t>
      </w:r>
      <w:proofErr w:type="spellEnd"/>
      <w:r w:rsidRPr="00B63486">
        <w:t xml:space="preserve"> </w:t>
      </w:r>
      <w:proofErr w:type="spellStart"/>
      <w:r w:rsidRPr="00B63486">
        <w:t>Davis</w:t>
      </w:r>
      <w:proofErr w:type="spellEnd"/>
      <w:r>
        <w:t>», они покупали готовые механизмы, отдавали их в руки ювелирам, делали именную гра</w:t>
      </w:r>
      <w:r w:rsidR="00C21A1B">
        <w:t>вировку и продавали. Но реальный</w:t>
      </w:r>
      <w:r>
        <w:t xml:space="preserve"> успех </w:t>
      </w:r>
      <w:r w:rsidRPr="00A258D4">
        <w:rPr>
          <w:b/>
        </w:rPr>
        <w:t xml:space="preserve">часы </w:t>
      </w:r>
      <w:proofErr w:type="spellStart"/>
      <w:r w:rsidRPr="00A258D4">
        <w:rPr>
          <w:b/>
        </w:rPr>
        <w:t>ролекс</w:t>
      </w:r>
      <w:proofErr w:type="spellEnd"/>
      <w:r>
        <w:t xml:space="preserve"> обрели, когда </w:t>
      </w:r>
      <w:r w:rsidR="00A258D4">
        <w:t xml:space="preserve">компания стала использовать драгоценные металлы для изготовления браслетов, а гибкий браслет из металла вызвал необычайный фурор. </w:t>
      </w:r>
      <w:r w:rsidR="00403462">
        <w:t xml:space="preserve"> </w:t>
      </w:r>
    </w:p>
    <w:p w:rsidR="00A258D4" w:rsidRDefault="00A258D4">
      <w:r>
        <w:t xml:space="preserve">      А в 1908 году компания была переименована и стала носить современное название. </w:t>
      </w:r>
      <w:r w:rsidR="00E2501F">
        <w:t>Два года спустя</w:t>
      </w:r>
      <w:r>
        <w:t xml:space="preserve"> механизм часов </w:t>
      </w:r>
      <w:r>
        <w:rPr>
          <w:lang w:val="en-US"/>
        </w:rPr>
        <w:t>Rolex</w:t>
      </w:r>
      <w:r>
        <w:t xml:space="preserve"> был признан хронометром, а до этого н</w:t>
      </w:r>
      <w:r w:rsidR="00C21A1B">
        <w:t>и</w:t>
      </w:r>
      <w:r>
        <w:t xml:space="preserve"> одни наручные часы не могли отличиться таким статусом, их не воспринимали в серьез и считали, что такие маленькие часы не могут быть точными. </w:t>
      </w:r>
    </w:p>
    <w:p w:rsidR="00403462" w:rsidRDefault="00A258D4">
      <w:r>
        <w:t xml:space="preserve">   Соответственно на </w:t>
      </w:r>
      <w:r w:rsidRPr="00A258D4">
        <w:rPr>
          <w:b/>
        </w:rPr>
        <w:t xml:space="preserve">часы </w:t>
      </w:r>
      <w:r w:rsidRPr="00A258D4">
        <w:rPr>
          <w:b/>
          <w:lang w:val="en-US"/>
        </w:rPr>
        <w:t>Rolex</w:t>
      </w:r>
      <w:r w:rsidRPr="00A258D4">
        <w:rPr>
          <w:b/>
        </w:rPr>
        <w:t xml:space="preserve"> цена</w:t>
      </w:r>
      <w:r>
        <w:t xml:space="preserve"> была и остается высокой, но они того стоят.</w:t>
      </w:r>
      <w:r w:rsidR="00403462">
        <w:t xml:space="preserve"> </w:t>
      </w:r>
      <w:r>
        <w:t>Драгоценные материалы, эксклюзивное качество</w:t>
      </w:r>
      <w:r w:rsidR="001B39A4">
        <w:t xml:space="preserve">, роскошный дизайн и вечная классика соединились в каждой модели компании. Позволить себе </w:t>
      </w:r>
      <w:r w:rsidR="001B39A4" w:rsidRPr="001B39A4">
        <w:rPr>
          <w:b/>
        </w:rPr>
        <w:t xml:space="preserve">купить часы </w:t>
      </w:r>
      <w:r w:rsidR="001B39A4" w:rsidRPr="001B39A4">
        <w:rPr>
          <w:b/>
          <w:lang w:val="en-US"/>
        </w:rPr>
        <w:t>Rolex</w:t>
      </w:r>
      <w:r w:rsidR="001B39A4">
        <w:t xml:space="preserve"> может не каждый, но насладиться шиком и отличным чувством вкуса, можно, купив </w:t>
      </w:r>
      <w:r w:rsidR="001B39A4" w:rsidRPr="001B39A4">
        <w:rPr>
          <w:b/>
        </w:rPr>
        <w:t xml:space="preserve">копии часов </w:t>
      </w:r>
      <w:r w:rsidR="001B39A4" w:rsidRPr="001B39A4">
        <w:rPr>
          <w:b/>
          <w:lang w:val="en-US"/>
        </w:rPr>
        <w:t>Rolex</w:t>
      </w:r>
      <w:r w:rsidR="001B39A4">
        <w:t xml:space="preserve"> за приятную цену.</w:t>
      </w:r>
    </w:p>
    <w:p w:rsidR="001B39A4" w:rsidRDefault="001B39A4">
      <w:r>
        <w:t xml:space="preserve">     Несомненно, каждая модель оригинальна и великолепна. Одной из самых популярных является </w:t>
      </w:r>
      <w:r w:rsidRPr="001B39A4">
        <w:t xml:space="preserve">мужские </w:t>
      </w:r>
      <w:r w:rsidRPr="001B39A4">
        <w:rPr>
          <w:b/>
        </w:rPr>
        <w:t xml:space="preserve">часы </w:t>
      </w:r>
      <w:proofErr w:type="spellStart"/>
      <w:r w:rsidRPr="001B39A4">
        <w:rPr>
          <w:b/>
        </w:rPr>
        <w:t>rolex</w:t>
      </w:r>
      <w:proofErr w:type="spellEnd"/>
      <w:r w:rsidRPr="001B39A4">
        <w:rPr>
          <w:b/>
        </w:rPr>
        <w:t xml:space="preserve"> </w:t>
      </w:r>
      <w:proofErr w:type="spellStart"/>
      <w:r w:rsidRPr="001B39A4">
        <w:rPr>
          <w:b/>
        </w:rPr>
        <w:t>daytona</w:t>
      </w:r>
      <w:proofErr w:type="spellEnd"/>
      <w:r>
        <w:t xml:space="preserve"> – эти полностью золотые часы не могут не привлечь к себе восторженных взглядов. Они подойдут для мужчины, который знает, чего хочет от жизни, целеустремленного, делового, умеющего ценить свое время. </w:t>
      </w:r>
      <w:bookmarkStart w:id="0" w:name="_GoBack"/>
      <w:bookmarkEnd w:id="0"/>
    </w:p>
    <w:sectPr w:rsidR="001B3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80"/>
    <w:rsid w:val="00095F23"/>
    <w:rsid w:val="001B39A4"/>
    <w:rsid w:val="003B7480"/>
    <w:rsid w:val="00403462"/>
    <w:rsid w:val="004B1878"/>
    <w:rsid w:val="00A258D4"/>
    <w:rsid w:val="00B63486"/>
    <w:rsid w:val="00C21A1B"/>
    <w:rsid w:val="00E2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2015-11-09T20:38:00Z</dcterms:created>
  <dcterms:modified xsi:type="dcterms:W3CDTF">2015-11-09T22:45:00Z</dcterms:modified>
</cp:coreProperties>
</file>